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D813" w14:textId="24E7F8CB" w:rsidR="00AE71E4" w:rsidRPr="00172CA8" w:rsidRDefault="00AE71E4" w:rsidP="006C7BAB">
      <w:pPr>
        <w:jc w:val="center"/>
        <w:rPr>
          <w:b/>
          <w:sz w:val="28"/>
        </w:rPr>
      </w:pPr>
      <w:r w:rsidRPr="00172CA8">
        <w:rPr>
          <w:b/>
          <w:sz w:val="28"/>
        </w:rPr>
        <w:t xml:space="preserve">HeiKracht – Straat </w:t>
      </w:r>
      <w:r w:rsidR="00BE65A4">
        <w:rPr>
          <w:b/>
          <w:sz w:val="28"/>
        </w:rPr>
        <w:t>Picknick</w:t>
      </w:r>
    </w:p>
    <w:p w14:paraId="6298141C" w14:textId="62182960" w:rsidR="006F3480" w:rsidRPr="00172CA8" w:rsidRDefault="006C7BAB" w:rsidP="006C7BAB">
      <w:pPr>
        <w:jc w:val="center"/>
        <w:rPr>
          <w:b/>
          <w:sz w:val="28"/>
        </w:rPr>
      </w:pPr>
      <w:r>
        <w:rPr>
          <w:b/>
          <w:sz w:val="28"/>
        </w:rPr>
        <w:t>Hoe ga je aan de slag?</w:t>
      </w:r>
    </w:p>
    <w:p w14:paraId="7F4873C0" w14:textId="77777777" w:rsidR="00AE71E4" w:rsidRPr="00AE71E4" w:rsidRDefault="00AE71E4">
      <w:pPr>
        <w:rPr>
          <w:sz w:val="22"/>
        </w:rPr>
      </w:pPr>
    </w:p>
    <w:p w14:paraId="198D7713" w14:textId="77777777" w:rsidR="00AE71E4" w:rsidRPr="00AE71E4" w:rsidRDefault="00AE71E4">
      <w:pPr>
        <w:rPr>
          <w:sz w:val="22"/>
        </w:rPr>
      </w:pPr>
    </w:p>
    <w:p w14:paraId="631DE426" w14:textId="77777777" w:rsidR="00AE71E4" w:rsidRPr="00AE71E4" w:rsidRDefault="00AE71E4">
      <w:pPr>
        <w:rPr>
          <w:sz w:val="22"/>
        </w:rPr>
      </w:pPr>
      <w:r w:rsidRPr="00AE71E4">
        <w:rPr>
          <w:b/>
          <w:sz w:val="22"/>
        </w:rPr>
        <w:t>Doel</w:t>
      </w:r>
      <w:r w:rsidRPr="00AE71E4">
        <w:rPr>
          <w:sz w:val="22"/>
        </w:rPr>
        <w:t xml:space="preserve">: </w:t>
      </w:r>
    </w:p>
    <w:p w14:paraId="0CC67441" w14:textId="4B52FCB2" w:rsidR="00AE71E4" w:rsidRPr="00AE71E4" w:rsidRDefault="00AE71E4">
      <w:pPr>
        <w:rPr>
          <w:sz w:val="22"/>
        </w:rPr>
      </w:pPr>
      <w:r>
        <w:rPr>
          <w:sz w:val="22"/>
        </w:rPr>
        <w:t>Vanuit HeiKracht v</w:t>
      </w:r>
      <w:r w:rsidRPr="00AE71E4">
        <w:rPr>
          <w:sz w:val="22"/>
        </w:rPr>
        <w:t>ergroten sociale cohesie door kleinschalige eveneme</w:t>
      </w:r>
      <w:r w:rsidR="00384116">
        <w:rPr>
          <w:sz w:val="22"/>
        </w:rPr>
        <w:t>nten, in dit geval een straat picknick</w:t>
      </w:r>
      <w:r w:rsidRPr="00AE71E4">
        <w:rPr>
          <w:sz w:val="22"/>
        </w:rPr>
        <w:t>.</w:t>
      </w:r>
    </w:p>
    <w:p w14:paraId="34668B0D" w14:textId="77777777" w:rsidR="00AE71E4" w:rsidRPr="00AE71E4" w:rsidRDefault="00AE71E4">
      <w:pPr>
        <w:rPr>
          <w:sz w:val="22"/>
        </w:rPr>
      </w:pPr>
    </w:p>
    <w:p w14:paraId="0C3F8C09" w14:textId="77777777" w:rsidR="00AE71E4" w:rsidRPr="00AE71E4" w:rsidRDefault="00AE71E4">
      <w:pPr>
        <w:rPr>
          <w:b/>
          <w:sz w:val="22"/>
        </w:rPr>
      </w:pPr>
      <w:r w:rsidRPr="00AE71E4">
        <w:rPr>
          <w:b/>
          <w:sz w:val="22"/>
        </w:rPr>
        <w:t>Budget</w:t>
      </w:r>
    </w:p>
    <w:p w14:paraId="7CEBD9D5" w14:textId="054C3356" w:rsidR="00AE71E4" w:rsidRDefault="00AE71E4">
      <w:pPr>
        <w:rPr>
          <w:sz w:val="22"/>
        </w:rPr>
      </w:pPr>
      <w:r w:rsidRPr="00AE71E4">
        <w:rPr>
          <w:sz w:val="22"/>
        </w:rPr>
        <w:t xml:space="preserve">Elke straat organiseert en financiert in principe zijn eigen </w:t>
      </w:r>
      <w:r w:rsidR="00384116">
        <w:rPr>
          <w:sz w:val="22"/>
        </w:rPr>
        <w:t>picknick</w:t>
      </w:r>
      <w:r w:rsidRPr="00AE71E4">
        <w:rPr>
          <w:sz w:val="22"/>
        </w:rPr>
        <w:t xml:space="preserve">. In </w:t>
      </w:r>
      <w:r w:rsidR="006C7BAB">
        <w:rPr>
          <w:sz w:val="22"/>
        </w:rPr>
        <w:t>dit</w:t>
      </w:r>
      <w:r w:rsidR="00384116">
        <w:rPr>
          <w:sz w:val="22"/>
        </w:rPr>
        <w:t xml:space="preserve"> draaiboek is een straatpicknick</w:t>
      </w:r>
      <w:r w:rsidRPr="00AE71E4">
        <w:rPr>
          <w:sz w:val="22"/>
        </w:rPr>
        <w:t xml:space="preserve"> dusdanig georganiseerd dat er eigenlijk weinig geld voor nodig is.</w:t>
      </w:r>
    </w:p>
    <w:p w14:paraId="7F10B2CA" w14:textId="77777777" w:rsidR="00AE71E4" w:rsidRDefault="00AE71E4">
      <w:pPr>
        <w:rPr>
          <w:sz w:val="22"/>
        </w:rPr>
      </w:pPr>
    </w:p>
    <w:p w14:paraId="1D95698B" w14:textId="77777777" w:rsidR="00476062" w:rsidRPr="00172CA8" w:rsidRDefault="00476062">
      <w:pPr>
        <w:rPr>
          <w:b/>
          <w:sz w:val="28"/>
        </w:rPr>
      </w:pPr>
      <w:r w:rsidRPr="00172CA8">
        <w:rPr>
          <w:b/>
          <w:sz w:val="28"/>
        </w:rPr>
        <w:t>Draaiboek</w:t>
      </w:r>
    </w:p>
    <w:p w14:paraId="07FEBBBD" w14:textId="77777777" w:rsidR="00476062" w:rsidRDefault="00476062">
      <w:pPr>
        <w:rPr>
          <w:sz w:val="22"/>
        </w:rPr>
      </w:pPr>
    </w:p>
    <w:p w14:paraId="5274E4A7" w14:textId="0C7AEFFE" w:rsidR="00172CA8" w:rsidRPr="00172CA8" w:rsidRDefault="00172CA8">
      <w:pPr>
        <w:rPr>
          <w:b/>
          <w:sz w:val="22"/>
        </w:rPr>
      </w:pPr>
      <w:r w:rsidRPr="00172CA8">
        <w:rPr>
          <w:b/>
          <w:sz w:val="22"/>
        </w:rPr>
        <w:t>Lijst van b</w:t>
      </w:r>
      <w:r w:rsidR="00384116">
        <w:rPr>
          <w:b/>
          <w:sz w:val="22"/>
        </w:rPr>
        <w:t>enodigdheden voor een straat picknick</w:t>
      </w:r>
    </w:p>
    <w:p w14:paraId="6974ADD6" w14:textId="549A9587" w:rsidR="00172CA8" w:rsidRDefault="00172CA8" w:rsidP="00172CA8">
      <w:pPr>
        <w:pStyle w:val="ListParagraph"/>
        <w:numPr>
          <w:ilvl w:val="0"/>
          <w:numId w:val="5"/>
        </w:numPr>
        <w:rPr>
          <w:sz w:val="22"/>
        </w:rPr>
      </w:pPr>
      <w:r>
        <w:rPr>
          <w:sz w:val="22"/>
        </w:rPr>
        <w:t>Een plek waar geen verkeershinder ontstaat, of buren last hebben van de BBQ</w:t>
      </w:r>
      <w:r w:rsidR="006D4356">
        <w:rPr>
          <w:sz w:val="22"/>
        </w:rPr>
        <w:t xml:space="preserve"> (en die vooraf hondenpoep-vrij is gemaakt)</w:t>
      </w:r>
      <w:r w:rsidR="003A5804">
        <w:rPr>
          <w:sz w:val="22"/>
        </w:rPr>
        <w:t>. De Gemeente kan hierin faciliteren.</w:t>
      </w:r>
    </w:p>
    <w:p w14:paraId="3C3DDC69" w14:textId="77777777" w:rsidR="00172CA8" w:rsidRDefault="00172CA8" w:rsidP="00172CA8">
      <w:pPr>
        <w:pStyle w:val="ListParagraph"/>
        <w:numPr>
          <w:ilvl w:val="0"/>
          <w:numId w:val="5"/>
        </w:numPr>
        <w:rPr>
          <w:sz w:val="22"/>
        </w:rPr>
      </w:pPr>
      <w:r>
        <w:rPr>
          <w:sz w:val="22"/>
        </w:rPr>
        <w:t>Een BBQ, voldoende voor het aantal gasten</w:t>
      </w:r>
    </w:p>
    <w:p w14:paraId="2C3D70AD" w14:textId="77777777" w:rsidR="00172CA8" w:rsidRDefault="00172CA8" w:rsidP="00172CA8">
      <w:pPr>
        <w:pStyle w:val="ListParagraph"/>
        <w:numPr>
          <w:ilvl w:val="0"/>
          <w:numId w:val="5"/>
        </w:numPr>
        <w:rPr>
          <w:sz w:val="22"/>
        </w:rPr>
      </w:pPr>
      <w:r>
        <w:rPr>
          <w:sz w:val="22"/>
        </w:rPr>
        <w:t>Een partytent, voldoende voor het aantal gasten</w:t>
      </w:r>
    </w:p>
    <w:p w14:paraId="4C187018" w14:textId="77777777" w:rsidR="00172CA8" w:rsidRDefault="00172CA8" w:rsidP="00172CA8">
      <w:pPr>
        <w:pStyle w:val="ListParagraph"/>
        <w:numPr>
          <w:ilvl w:val="0"/>
          <w:numId w:val="5"/>
        </w:numPr>
        <w:rPr>
          <w:sz w:val="22"/>
        </w:rPr>
      </w:pPr>
      <w:r>
        <w:rPr>
          <w:sz w:val="22"/>
        </w:rPr>
        <w:t>Tafels, hangtafels, stoelen</w:t>
      </w:r>
    </w:p>
    <w:p w14:paraId="60911AFD" w14:textId="77777777" w:rsidR="00172CA8" w:rsidRDefault="00957D22" w:rsidP="00172CA8">
      <w:pPr>
        <w:pStyle w:val="ListParagraph"/>
        <w:numPr>
          <w:ilvl w:val="0"/>
          <w:numId w:val="5"/>
        </w:numPr>
        <w:rPr>
          <w:sz w:val="22"/>
        </w:rPr>
      </w:pPr>
      <w:r>
        <w:rPr>
          <w:sz w:val="22"/>
        </w:rPr>
        <w:t xml:space="preserve">Fakkels, lampions, </w:t>
      </w:r>
      <w:r w:rsidR="00C7684B">
        <w:rPr>
          <w:sz w:val="22"/>
        </w:rPr>
        <w:t>kaarsen, lampjes</w:t>
      </w:r>
    </w:p>
    <w:p w14:paraId="39C546AF" w14:textId="77777777" w:rsidR="00957D22" w:rsidRDefault="00957D22" w:rsidP="00172CA8">
      <w:pPr>
        <w:pStyle w:val="ListParagraph"/>
        <w:numPr>
          <w:ilvl w:val="0"/>
          <w:numId w:val="5"/>
        </w:numPr>
        <w:rPr>
          <w:sz w:val="22"/>
        </w:rPr>
      </w:pPr>
      <w:r>
        <w:rPr>
          <w:sz w:val="22"/>
        </w:rPr>
        <w:t>Muziek</w:t>
      </w:r>
      <w:r w:rsidR="00C7684B">
        <w:rPr>
          <w:sz w:val="22"/>
        </w:rPr>
        <w:t xml:space="preserve"> (denk aan electriciteitskabels over straat: plak ze af of zorg in elk geval dat er niemand over struikelt)</w:t>
      </w:r>
    </w:p>
    <w:p w14:paraId="60357B31" w14:textId="77777777" w:rsidR="00C7684B" w:rsidRDefault="00C7684B" w:rsidP="00172CA8">
      <w:pPr>
        <w:pStyle w:val="ListParagraph"/>
        <w:numPr>
          <w:ilvl w:val="0"/>
          <w:numId w:val="5"/>
        </w:numPr>
        <w:rPr>
          <w:sz w:val="22"/>
        </w:rPr>
      </w:pPr>
      <w:r>
        <w:rPr>
          <w:sz w:val="22"/>
        </w:rPr>
        <w:t xml:space="preserve">Bordjes, bestek en glazen, servetten (evt. Bio afbreekbaar via </w:t>
      </w:r>
      <w:hyperlink r:id="rId7" w:history="1">
        <w:r w:rsidRPr="00C97A94">
          <w:rPr>
            <w:rStyle w:val="Hyperlink"/>
            <w:sz w:val="22"/>
          </w:rPr>
          <w:t>www.biofutura.nl</w:t>
        </w:r>
      </w:hyperlink>
      <w:r>
        <w:rPr>
          <w:sz w:val="22"/>
        </w:rPr>
        <w:t>)</w:t>
      </w:r>
    </w:p>
    <w:p w14:paraId="7EC3FBE9" w14:textId="77777777" w:rsidR="00C7684B" w:rsidRDefault="00C7684B" w:rsidP="00172CA8">
      <w:pPr>
        <w:pStyle w:val="ListParagraph"/>
        <w:numPr>
          <w:ilvl w:val="0"/>
          <w:numId w:val="5"/>
        </w:numPr>
        <w:rPr>
          <w:sz w:val="22"/>
        </w:rPr>
      </w:pPr>
      <w:r>
        <w:rPr>
          <w:sz w:val="22"/>
        </w:rPr>
        <w:t>Vuilnisbak</w:t>
      </w:r>
    </w:p>
    <w:p w14:paraId="3FA4162D" w14:textId="575A250F" w:rsidR="00C7684B" w:rsidRDefault="00C7684B" w:rsidP="00172CA8">
      <w:pPr>
        <w:pStyle w:val="ListParagraph"/>
        <w:numPr>
          <w:ilvl w:val="0"/>
          <w:numId w:val="5"/>
        </w:numPr>
        <w:rPr>
          <w:sz w:val="22"/>
        </w:rPr>
      </w:pPr>
      <w:r>
        <w:rPr>
          <w:sz w:val="22"/>
        </w:rPr>
        <w:t>Eventueel een speeltoestel voor de kinderen (trampoline, basketbal net, pingpongtafel)</w:t>
      </w:r>
    </w:p>
    <w:p w14:paraId="384CA0D8" w14:textId="6D548EC5" w:rsidR="006C7BAB" w:rsidRPr="00172CA8" w:rsidRDefault="006C7BAB" w:rsidP="00172CA8">
      <w:pPr>
        <w:pStyle w:val="ListParagraph"/>
        <w:numPr>
          <w:ilvl w:val="0"/>
          <w:numId w:val="5"/>
        </w:numPr>
        <w:rPr>
          <w:sz w:val="22"/>
        </w:rPr>
      </w:pPr>
      <w:r>
        <w:rPr>
          <w:sz w:val="22"/>
        </w:rPr>
        <w:t>Het eten en drinken wordt door de deelnemers zelf meegebracht</w:t>
      </w:r>
    </w:p>
    <w:p w14:paraId="14F391FE" w14:textId="651D9A13" w:rsidR="00957D22" w:rsidRPr="00957D22" w:rsidRDefault="000C36E9" w:rsidP="00957D22">
      <w:pPr>
        <w:spacing w:before="100" w:beforeAutospacing="1" w:after="100" w:afterAutospacing="1"/>
        <w:outlineLvl w:val="1"/>
        <w:rPr>
          <w:rFonts w:eastAsia="Times New Roman" w:cs="Times New Roman"/>
          <w:b/>
          <w:bCs/>
          <w:szCs w:val="36"/>
        </w:rPr>
      </w:pPr>
      <w:r>
        <w:rPr>
          <w:rFonts w:eastAsia="Times New Roman" w:cs="Times New Roman"/>
          <w:b/>
          <w:bCs/>
          <w:szCs w:val="36"/>
        </w:rPr>
        <w:t>Vanaf</w:t>
      </w:r>
      <w:r w:rsidR="00957D22" w:rsidRPr="00957D22">
        <w:rPr>
          <w:rFonts w:eastAsia="Times New Roman" w:cs="Times New Roman"/>
          <w:b/>
          <w:bCs/>
          <w:szCs w:val="36"/>
        </w:rPr>
        <w:t xml:space="preserve"> </w:t>
      </w:r>
      <w:r w:rsidR="006D4356">
        <w:rPr>
          <w:rFonts w:eastAsia="Times New Roman" w:cs="Times New Roman"/>
          <w:b/>
          <w:bCs/>
          <w:szCs w:val="36"/>
        </w:rPr>
        <w:t xml:space="preserve">liefst 3 maanden </w:t>
      </w:r>
      <w:r w:rsidR="00957D22" w:rsidRPr="00957D22">
        <w:rPr>
          <w:rFonts w:eastAsia="Times New Roman" w:cs="Times New Roman"/>
          <w:b/>
          <w:bCs/>
          <w:szCs w:val="36"/>
        </w:rPr>
        <w:t xml:space="preserve">voor de datum van je </w:t>
      </w:r>
      <w:r w:rsidR="00384116">
        <w:rPr>
          <w:rFonts w:eastAsia="Times New Roman" w:cs="Times New Roman"/>
          <w:b/>
          <w:bCs/>
          <w:szCs w:val="36"/>
        </w:rPr>
        <w:t>picknick</w:t>
      </w:r>
    </w:p>
    <w:p w14:paraId="5F34885A" w14:textId="7315980B"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 xml:space="preserve">Bepaal </w:t>
      </w:r>
      <w:r w:rsidR="006D4356">
        <w:rPr>
          <w:rFonts w:eastAsia="Times New Roman" w:cs="Times New Roman"/>
          <w:sz w:val="22"/>
          <w:szCs w:val="20"/>
        </w:rPr>
        <w:t xml:space="preserve">zeker 3 maanden vooraf </w:t>
      </w:r>
      <w:r>
        <w:rPr>
          <w:rFonts w:eastAsia="Times New Roman" w:cs="Times New Roman"/>
          <w:sz w:val="22"/>
          <w:szCs w:val="20"/>
        </w:rPr>
        <w:t>een datum, in afstemming met de overige activiteiten in de buurt</w:t>
      </w:r>
      <w:r w:rsidR="004A0514">
        <w:rPr>
          <w:rFonts w:eastAsia="Times New Roman" w:cs="Times New Roman"/>
          <w:sz w:val="22"/>
          <w:szCs w:val="20"/>
        </w:rPr>
        <w:t>. Dan heb je de meeste zekerheid dat mensen kunnen.</w:t>
      </w:r>
    </w:p>
    <w:p w14:paraId="7D5FBEAE" w14:textId="7C6CBFDF"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 xml:space="preserve">Besluit </w:t>
      </w:r>
      <w:r>
        <w:rPr>
          <w:rFonts w:eastAsia="Times New Roman" w:cs="Times New Roman"/>
          <w:sz w:val="22"/>
          <w:szCs w:val="20"/>
        </w:rPr>
        <w:t>op welke plek</w:t>
      </w:r>
      <w:r w:rsidRPr="00957D22">
        <w:rPr>
          <w:rFonts w:eastAsia="Times New Roman" w:cs="Times New Roman"/>
          <w:sz w:val="22"/>
          <w:szCs w:val="20"/>
        </w:rPr>
        <w:t xml:space="preserve"> je je </w:t>
      </w:r>
      <w:r>
        <w:rPr>
          <w:rFonts w:eastAsia="Times New Roman" w:cs="Times New Roman"/>
          <w:sz w:val="22"/>
          <w:szCs w:val="20"/>
        </w:rPr>
        <w:t>straat BBQ wilt gaan houden: zorg ervoor dat het verkeer niet gehinderd wordt, en dat hulpdiensten</w:t>
      </w:r>
      <w:r w:rsidR="006D4356">
        <w:rPr>
          <w:rFonts w:eastAsia="Times New Roman" w:cs="Times New Roman"/>
          <w:sz w:val="22"/>
          <w:szCs w:val="20"/>
        </w:rPr>
        <w:t xml:space="preserve"> altijd toegang/doorgang hebben (eis van de Gemeente)</w:t>
      </w:r>
    </w:p>
    <w:p w14:paraId="5D231F2E" w14:textId="0B3644C4"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Houd je je feest buite</w:t>
      </w:r>
      <w:r w:rsidR="004A0514">
        <w:rPr>
          <w:rFonts w:eastAsia="Times New Roman" w:cs="Times New Roman"/>
          <w:sz w:val="22"/>
          <w:szCs w:val="20"/>
        </w:rPr>
        <w:t xml:space="preserve">n, denk dan na over wat je wilt/doet </w:t>
      </w:r>
      <w:r w:rsidRPr="00957D22">
        <w:rPr>
          <w:rFonts w:eastAsia="Times New Roman" w:cs="Times New Roman"/>
          <w:sz w:val="22"/>
          <w:szCs w:val="20"/>
        </w:rPr>
        <w:t>als het slecht weer wordt</w:t>
      </w:r>
    </w:p>
    <w:p w14:paraId="27701F39" w14:textId="77777777"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Maak (met hulp van dit algemene draaiboek) je eigen draaiboek</w:t>
      </w:r>
    </w:p>
    <w:p w14:paraId="136A9CAF" w14:textId="77777777"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 xml:space="preserve">Stel je </w:t>
      </w:r>
      <w:hyperlink r:id="rId8" w:tooltip="budget" w:history="1">
        <w:r w:rsidRPr="00957D22">
          <w:rPr>
            <w:rFonts w:eastAsia="Times New Roman" w:cs="Times New Roman"/>
            <w:sz w:val="22"/>
            <w:szCs w:val="20"/>
          </w:rPr>
          <w:t>budget</w:t>
        </w:r>
      </w:hyperlink>
      <w:r w:rsidRPr="00957D22">
        <w:rPr>
          <w:rFonts w:eastAsia="Times New Roman" w:cs="Times New Roman"/>
          <w:sz w:val="22"/>
          <w:szCs w:val="20"/>
        </w:rPr>
        <w:t xml:space="preserve"> vast</w:t>
      </w:r>
      <w:r>
        <w:rPr>
          <w:rFonts w:eastAsia="Times New Roman" w:cs="Times New Roman"/>
          <w:sz w:val="22"/>
          <w:szCs w:val="20"/>
        </w:rPr>
        <w:t>. Dit draaiboek gaat uit van veel zelforganisatie en dus een laag budget.</w:t>
      </w:r>
    </w:p>
    <w:p w14:paraId="7C09AA48" w14:textId="77777777"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Maak een gastenlijst</w:t>
      </w:r>
      <w:r>
        <w:rPr>
          <w:rFonts w:eastAsia="Times New Roman" w:cs="Times New Roman"/>
          <w:sz w:val="22"/>
          <w:szCs w:val="20"/>
        </w:rPr>
        <w:t xml:space="preserve">: </w:t>
      </w:r>
      <w:r>
        <w:rPr>
          <w:sz w:val="22"/>
        </w:rPr>
        <w:t>bepaal de straal waarbinnen je</w:t>
      </w:r>
      <w:r w:rsidRPr="00172CA8">
        <w:rPr>
          <w:sz w:val="22"/>
        </w:rPr>
        <w:t xml:space="preserve"> iedereen wilt uitnodigen.</w:t>
      </w:r>
    </w:p>
    <w:p w14:paraId="19D67BA7" w14:textId="77777777" w:rsidR="00957D22" w:rsidRPr="00957D22" w:rsidRDefault="00957D22" w:rsidP="00957D22">
      <w:pPr>
        <w:numPr>
          <w:ilvl w:val="0"/>
          <w:numId w:val="1"/>
        </w:numPr>
        <w:spacing w:before="100" w:beforeAutospacing="1" w:after="100" w:afterAutospacing="1"/>
        <w:rPr>
          <w:rFonts w:eastAsia="Times New Roman" w:cs="Times New Roman"/>
          <w:sz w:val="22"/>
          <w:szCs w:val="20"/>
        </w:rPr>
      </w:pPr>
      <w:r w:rsidRPr="00957D22">
        <w:rPr>
          <w:rFonts w:eastAsia="Times New Roman" w:cs="Times New Roman"/>
          <w:sz w:val="22"/>
          <w:szCs w:val="20"/>
        </w:rPr>
        <w:t>Vraag een ceremoniemeester</w:t>
      </w:r>
      <w:r>
        <w:rPr>
          <w:rFonts w:eastAsia="Times New Roman" w:cs="Times New Roman"/>
          <w:sz w:val="22"/>
          <w:szCs w:val="20"/>
        </w:rPr>
        <w:t xml:space="preserve">/coördinator/aanspreekpunt. </w:t>
      </w:r>
    </w:p>
    <w:p w14:paraId="545273EF" w14:textId="77777777" w:rsidR="00957D22" w:rsidRPr="00957D22" w:rsidRDefault="00957D22" w:rsidP="00957D22">
      <w:pPr>
        <w:numPr>
          <w:ilvl w:val="0"/>
          <w:numId w:val="1"/>
        </w:numPr>
        <w:spacing w:before="100" w:beforeAutospacing="1" w:after="100" w:afterAutospacing="1"/>
        <w:rPr>
          <w:rFonts w:eastAsia="Times New Roman" w:cs="Times New Roman"/>
          <w:sz w:val="22"/>
          <w:szCs w:val="20"/>
        </w:rPr>
      </w:pPr>
      <w:r>
        <w:rPr>
          <w:rFonts w:eastAsia="Times New Roman" w:cs="Times New Roman"/>
          <w:sz w:val="22"/>
          <w:szCs w:val="20"/>
        </w:rPr>
        <w:t xml:space="preserve">Vraag </w:t>
      </w:r>
      <w:r>
        <w:rPr>
          <w:rFonts w:ascii="Cambria" w:eastAsia="Times New Roman" w:hAnsi="Cambria" w:cs="Times New Roman"/>
          <w:sz w:val="22"/>
          <w:szCs w:val="20"/>
        </w:rPr>
        <w:t>éé</w:t>
      </w:r>
      <w:r w:rsidRPr="00957D22">
        <w:rPr>
          <w:rFonts w:eastAsia="Times New Roman" w:cs="Times New Roman"/>
          <w:sz w:val="22"/>
          <w:szCs w:val="20"/>
        </w:rPr>
        <w:t>n of meer mensen je te helpen met de voorb</w:t>
      </w:r>
      <w:r>
        <w:rPr>
          <w:rFonts w:eastAsia="Times New Roman" w:cs="Times New Roman"/>
          <w:sz w:val="22"/>
          <w:szCs w:val="20"/>
        </w:rPr>
        <w:t xml:space="preserve">ereidingen enkele dagen voor, op de dag van het feest </w:t>
      </w:r>
      <w:r>
        <w:rPr>
          <w:rFonts w:ascii="Cambria" w:eastAsia="Times New Roman" w:hAnsi="Cambria" w:cs="Times New Roman"/>
          <w:sz w:val="22"/>
          <w:szCs w:val="20"/>
        </w:rPr>
        <w:t>é</w:t>
      </w:r>
      <w:r w:rsidRPr="00957D22">
        <w:rPr>
          <w:rFonts w:eastAsia="Times New Roman" w:cs="Times New Roman"/>
          <w:sz w:val="22"/>
          <w:szCs w:val="20"/>
        </w:rPr>
        <w:t>n met het opruimen erna</w:t>
      </w:r>
      <w:r>
        <w:rPr>
          <w:rFonts w:eastAsia="Times New Roman" w:cs="Times New Roman"/>
          <w:sz w:val="22"/>
          <w:szCs w:val="20"/>
        </w:rPr>
        <w:t>.</w:t>
      </w:r>
    </w:p>
    <w:p w14:paraId="7A366F7D" w14:textId="129B6ED7" w:rsidR="00957D22" w:rsidRPr="00957D22" w:rsidRDefault="00957D22" w:rsidP="00957D22">
      <w:pPr>
        <w:numPr>
          <w:ilvl w:val="0"/>
          <w:numId w:val="1"/>
        </w:numPr>
        <w:spacing w:before="100" w:beforeAutospacing="1" w:after="100" w:afterAutospacing="1"/>
        <w:rPr>
          <w:rFonts w:eastAsia="Times New Roman" w:cs="Times New Roman"/>
          <w:sz w:val="22"/>
          <w:szCs w:val="20"/>
        </w:rPr>
      </w:pPr>
      <w:r>
        <w:rPr>
          <w:rFonts w:eastAsia="Times New Roman" w:cs="Times New Roman"/>
          <w:sz w:val="22"/>
          <w:szCs w:val="20"/>
        </w:rPr>
        <w:t xml:space="preserve">Denk over de muziek: een Iphone met Spotify en een box, of een band, een DJ. </w:t>
      </w:r>
      <w:r w:rsidR="00A75275">
        <w:rPr>
          <w:rFonts w:eastAsia="Times New Roman" w:cs="Times New Roman"/>
          <w:sz w:val="22"/>
          <w:szCs w:val="20"/>
        </w:rPr>
        <w:t xml:space="preserve">Zorg ervoor dat de muziek niet zo hard staat dat bewoners in de wijde omgeving er last van hebben. </w:t>
      </w:r>
    </w:p>
    <w:p w14:paraId="155FFC2F" w14:textId="164BDF22" w:rsidR="00957D22" w:rsidRPr="00957D22" w:rsidRDefault="004A0514" w:rsidP="00957D22">
      <w:pPr>
        <w:numPr>
          <w:ilvl w:val="0"/>
          <w:numId w:val="1"/>
        </w:numPr>
        <w:spacing w:before="100" w:beforeAutospacing="1" w:after="100" w:afterAutospacing="1"/>
        <w:rPr>
          <w:rFonts w:eastAsia="Times New Roman" w:cs="Times New Roman"/>
          <w:sz w:val="22"/>
          <w:szCs w:val="20"/>
        </w:rPr>
      </w:pPr>
      <w:r>
        <w:rPr>
          <w:rFonts w:eastAsia="Times New Roman" w:cs="Times New Roman"/>
          <w:sz w:val="22"/>
          <w:szCs w:val="20"/>
        </w:rPr>
        <w:t xml:space="preserve">Bedenk wat je wilt met eten en drinken. Dit draaiboek gaat uit van gasten die zelf hun </w:t>
      </w:r>
      <w:r w:rsidR="003A5804">
        <w:rPr>
          <w:rFonts w:eastAsia="Times New Roman" w:cs="Times New Roman"/>
          <w:sz w:val="22"/>
          <w:szCs w:val="20"/>
        </w:rPr>
        <w:t xml:space="preserve">eigen </w:t>
      </w:r>
      <w:r>
        <w:rPr>
          <w:rFonts w:eastAsia="Times New Roman" w:cs="Times New Roman"/>
          <w:sz w:val="22"/>
          <w:szCs w:val="20"/>
        </w:rPr>
        <w:t xml:space="preserve">vlees/vis en drank meenemen, plus een gerecht dat ze willen delen met de buurtgenoten. Op die manier loop je geen risico dat je vooraf te veel of te weinig eten/drank hebt ingekocht en kan iedere buurtgenoot rekening houden met zijn eigen dieetwensen en/of allergieën. </w:t>
      </w:r>
    </w:p>
    <w:p w14:paraId="76D084AC" w14:textId="0F062848" w:rsidR="00957D22" w:rsidRPr="004A0514" w:rsidRDefault="00957D22" w:rsidP="004A0514">
      <w:pPr>
        <w:numPr>
          <w:ilvl w:val="0"/>
          <w:numId w:val="1"/>
        </w:numPr>
        <w:spacing w:before="100" w:beforeAutospacing="1" w:after="100" w:afterAutospacing="1"/>
        <w:rPr>
          <w:rFonts w:eastAsia="Times New Roman" w:cs="Times New Roman"/>
          <w:sz w:val="22"/>
          <w:szCs w:val="20"/>
        </w:rPr>
      </w:pPr>
      <w:r>
        <w:rPr>
          <w:rFonts w:eastAsia="Times New Roman" w:cs="Times New Roman"/>
          <w:sz w:val="22"/>
          <w:szCs w:val="20"/>
        </w:rPr>
        <w:t>Bedenk of je het leuk vindt dat iemand foto’s maakt en vraag zo nodig iemand die dat wil doen.</w:t>
      </w:r>
    </w:p>
    <w:p w14:paraId="5016CC92" w14:textId="3FE13FF6" w:rsidR="00AE4FD4" w:rsidRPr="00AE4FD4" w:rsidRDefault="00AE4FD4" w:rsidP="00AE4FD4">
      <w:pPr>
        <w:pStyle w:val="ListParagraph"/>
        <w:numPr>
          <w:ilvl w:val="0"/>
          <w:numId w:val="1"/>
        </w:numPr>
        <w:rPr>
          <w:sz w:val="22"/>
        </w:rPr>
      </w:pPr>
      <w:r>
        <w:rPr>
          <w:sz w:val="22"/>
        </w:rPr>
        <w:t>Uitnodigen van buurtgenoten voor de straat BBQ</w:t>
      </w:r>
    </w:p>
    <w:p w14:paraId="589E9B8C" w14:textId="3686991F" w:rsidR="00A75275" w:rsidRDefault="004A0514" w:rsidP="00A75275">
      <w:pPr>
        <w:ind w:left="360"/>
        <w:rPr>
          <w:sz w:val="22"/>
        </w:rPr>
      </w:pPr>
      <w:r>
        <w:rPr>
          <w:sz w:val="22"/>
        </w:rPr>
        <w:lastRenderedPageBreak/>
        <w:t>Je</w:t>
      </w:r>
      <w:r w:rsidR="00172CA8" w:rsidRPr="00172CA8">
        <w:rPr>
          <w:sz w:val="22"/>
        </w:rPr>
        <w:t xml:space="preserve"> kunt twee routes kiezen</w:t>
      </w:r>
      <w:r>
        <w:rPr>
          <w:sz w:val="22"/>
        </w:rPr>
        <w:t>: ofwel je</w:t>
      </w:r>
      <w:r w:rsidR="00172CA8" w:rsidRPr="00172CA8">
        <w:rPr>
          <w:sz w:val="22"/>
        </w:rPr>
        <w:t xml:space="preserve"> stuurt iedereen een </w:t>
      </w:r>
      <w:r w:rsidR="00172CA8" w:rsidRPr="00B13970">
        <w:rPr>
          <w:sz w:val="22"/>
        </w:rPr>
        <w:t>uitnodiging</w:t>
      </w:r>
      <w:r w:rsidR="00172CA8" w:rsidRPr="00172CA8">
        <w:rPr>
          <w:sz w:val="22"/>
        </w:rPr>
        <w:t xml:space="preserve"> (zie </w:t>
      </w:r>
      <w:hyperlink r:id="rId9" w:history="1">
        <w:r w:rsidR="006011D9" w:rsidRPr="005E463A">
          <w:rPr>
            <w:rStyle w:val="Hyperlink"/>
          </w:rPr>
          <w:t>http://www.heikracht.nl/wp-content/uploads/2017/02/StraatBBQ2.pdf</w:t>
        </w:r>
      </w:hyperlink>
      <w:r w:rsidR="006011D9">
        <w:t xml:space="preserve"> </w:t>
      </w:r>
      <w:bookmarkStart w:id="0" w:name="_GoBack"/>
      <w:bookmarkEnd w:id="0"/>
      <w:r w:rsidR="006011D9">
        <w:rPr>
          <w:sz w:val="22"/>
        </w:rPr>
        <w:t xml:space="preserve"> </w:t>
      </w:r>
      <w:r>
        <w:rPr>
          <w:sz w:val="22"/>
        </w:rPr>
        <w:t>voor een voorbeeldbrief) en je ziet wel wie er komt. Of je</w:t>
      </w:r>
      <w:r w:rsidR="00172CA8" w:rsidRPr="00172CA8">
        <w:rPr>
          <w:sz w:val="22"/>
        </w:rPr>
        <w:t xml:space="preserve"> stuurt een aankondiging en wacht eerst af hoeveel mensen zich aanmelden voor</w:t>
      </w:r>
      <w:r>
        <w:rPr>
          <w:sz w:val="22"/>
        </w:rPr>
        <w:t>dat je besluit of je</w:t>
      </w:r>
      <w:r w:rsidR="006011D9">
        <w:rPr>
          <w:sz w:val="22"/>
        </w:rPr>
        <w:t xml:space="preserve"> doorgaat of niet, zie </w:t>
      </w:r>
      <w:hyperlink r:id="rId10" w:history="1">
        <w:r w:rsidR="006011D9" w:rsidRPr="005E463A">
          <w:rPr>
            <w:rStyle w:val="Hyperlink"/>
            <w:sz w:val="22"/>
          </w:rPr>
          <w:t>http://www.heikracht.nl/wp-content/uploads/2017/02/StraatBBQ-bij-voldoende-interesse.pdf</w:t>
        </w:r>
      </w:hyperlink>
    </w:p>
    <w:p w14:paraId="19371CA1" w14:textId="77777777" w:rsidR="006011D9" w:rsidRPr="00A75275" w:rsidRDefault="006011D9" w:rsidP="00A75275">
      <w:pPr>
        <w:ind w:left="360"/>
        <w:rPr>
          <w:sz w:val="22"/>
        </w:rPr>
      </w:pPr>
    </w:p>
    <w:p w14:paraId="69653C49" w14:textId="77777777" w:rsidR="00172CA8" w:rsidRDefault="00476062" w:rsidP="00476062">
      <w:pPr>
        <w:pStyle w:val="ListParagraph"/>
        <w:numPr>
          <w:ilvl w:val="0"/>
          <w:numId w:val="1"/>
        </w:numPr>
        <w:rPr>
          <w:sz w:val="22"/>
        </w:rPr>
      </w:pPr>
      <w:r w:rsidRPr="004A0514">
        <w:rPr>
          <w:sz w:val="22"/>
        </w:rPr>
        <w:t>Straat BBQ aanmelden als Evenement bij de Gemeente</w:t>
      </w:r>
    </w:p>
    <w:p w14:paraId="2CA290A6" w14:textId="77777777" w:rsidR="00673392" w:rsidRDefault="004A0514" w:rsidP="00A75275">
      <w:pPr>
        <w:pStyle w:val="ListParagraph"/>
        <w:ind w:left="360"/>
        <w:rPr>
          <w:sz w:val="22"/>
        </w:rPr>
      </w:pPr>
      <w:r w:rsidRPr="00A75275">
        <w:rPr>
          <w:sz w:val="22"/>
        </w:rPr>
        <w:t>Zodra je zeker bent dat je</w:t>
      </w:r>
      <w:r w:rsidR="00172CA8" w:rsidRPr="00A75275">
        <w:rPr>
          <w:sz w:val="22"/>
        </w:rPr>
        <w:t xml:space="preserve"> straat BBQ doorgaat, moet</w:t>
      </w:r>
      <w:r w:rsidRPr="00A75275">
        <w:rPr>
          <w:sz w:val="22"/>
        </w:rPr>
        <w:t xml:space="preserve"> je</w:t>
      </w:r>
      <w:r w:rsidR="00172CA8" w:rsidRPr="00A75275">
        <w:rPr>
          <w:sz w:val="22"/>
        </w:rPr>
        <w:t xml:space="preserve"> deze uiterlijk 4 weken voor aanvang melden bij de gemeente als evenement. </w:t>
      </w:r>
    </w:p>
    <w:p w14:paraId="4F32D528" w14:textId="1F8E2EB5" w:rsidR="00673392" w:rsidRDefault="00172CA8" w:rsidP="00A75275">
      <w:pPr>
        <w:pStyle w:val="ListParagraph"/>
        <w:ind w:left="360"/>
        <w:rPr>
          <w:sz w:val="22"/>
        </w:rPr>
      </w:pPr>
      <w:r w:rsidRPr="00A75275">
        <w:rPr>
          <w:sz w:val="22"/>
        </w:rPr>
        <w:t>Zie</w:t>
      </w:r>
      <w:r w:rsidR="00673392">
        <w:rPr>
          <w:sz w:val="22"/>
        </w:rPr>
        <w:t xml:space="preserve"> </w:t>
      </w:r>
      <w:hyperlink r:id="rId11" w:history="1">
        <w:r w:rsidR="00673392" w:rsidRPr="005E463A">
          <w:rPr>
            <w:rStyle w:val="Hyperlink"/>
            <w:sz w:val="22"/>
          </w:rPr>
          <w:t>https://www.hilversum.nl/Formulieren/Online_e_formulieren/Een_evenement_melden</w:t>
        </w:r>
      </w:hyperlink>
    </w:p>
    <w:p w14:paraId="4709BB7D" w14:textId="77777777" w:rsidR="00172CA8" w:rsidRPr="00172CA8" w:rsidRDefault="00172CA8" w:rsidP="00172CA8">
      <w:pPr>
        <w:spacing w:before="100" w:beforeAutospacing="1" w:after="100" w:afterAutospacing="1"/>
        <w:ind w:left="708"/>
        <w:rPr>
          <w:rFonts w:cs="Times New Roman"/>
          <w:sz w:val="22"/>
          <w:szCs w:val="20"/>
        </w:rPr>
      </w:pPr>
      <w:r w:rsidRPr="00172CA8">
        <w:rPr>
          <w:rFonts w:cs="Times New Roman"/>
          <w:sz w:val="22"/>
          <w:szCs w:val="20"/>
        </w:rPr>
        <w:t xml:space="preserve">Op de site van de Gemeente staat hier: </w:t>
      </w:r>
    </w:p>
    <w:p w14:paraId="5B6A8AEB" w14:textId="77777777" w:rsidR="00476062" w:rsidRPr="00476062" w:rsidRDefault="00172CA8" w:rsidP="00172CA8">
      <w:pPr>
        <w:spacing w:before="100" w:beforeAutospacing="1" w:after="100" w:afterAutospacing="1"/>
        <w:ind w:left="708"/>
        <w:rPr>
          <w:rFonts w:ascii="Times" w:hAnsi="Times" w:cs="Times New Roman"/>
          <w:sz w:val="20"/>
          <w:szCs w:val="20"/>
        </w:rPr>
      </w:pPr>
      <w:r>
        <w:rPr>
          <w:rFonts w:ascii="Times" w:hAnsi="Times" w:cs="Times New Roman"/>
          <w:sz w:val="20"/>
          <w:szCs w:val="20"/>
        </w:rPr>
        <w:t xml:space="preserve">Een klein evenement heeft alleen meldingsplicht; er is geen vergunning nodig. De </w:t>
      </w:r>
      <w:r w:rsidR="00476062" w:rsidRPr="00476062">
        <w:rPr>
          <w:rFonts w:ascii="Times" w:hAnsi="Times" w:cs="Times New Roman"/>
          <w:sz w:val="20"/>
          <w:szCs w:val="20"/>
        </w:rPr>
        <w:t>activiteit moet wel minimaal 4 weken van tevoren worden gemeld. Als u na de melding binnen 14 dagen geen bericht van ons heeft gekregen, kunt u ervan uitgaan dat het evenement kan doorgaan.</w:t>
      </w:r>
    </w:p>
    <w:p w14:paraId="241FD1D3" w14:textId="235A376F" w:rsidR="00AE4FD4" w:rsidRDefault="00AE4FD4" w:rsidP="00AE4FD4">
      <w:pPr>
        <w:pStyle w:val="ListParagraph"/>
        <w:numPr>
          <w:ilvl w:val="0"/>
          <w:numId w:val="1"/>
        </w:numPr>
        <w:rPr>
          <w:sz w:val="22"/>
        </w:rPr>
      </w:pPr>
      <w:r>
        <w:rPr>
          <w:sz w:val="22"/>
        </w:rPr>
        <w:t>Zodra zeker is dat de straat BBQ doorgaat, informeer buurtgenoten die niet uitgenodigd zijn maar wel mogelijk hinder kunnen ondervinden (muziek, toegang tot de wijk). Geef hen een telefoonnummer van de contactpersoon die ze kunnen bellen mocht er wel overlast ontstaan. Dit om onnodig gedoe te voorkomen, bijvoorbeeld een melding bij politie.</w:t>
      </w:r>
    </w:p>
    <w:p w14:paraId="78BEB9E4" w14:textId="77777777" w:rsidR="00172CA8" w:rsidRDefault="00172CA8" w:rsidP="003A5804">
      <w:pPr>
        <w:rPr>
          <w:sz w:val="22"/>
        </w:rPr>
      </w:pPr>
    </w:p>
    <w:p w14:paraId="69F73777" w14:textId="77777777" w:rsidR="00EA6330" w:rsidRDefault="00EA6330" w:rsidP="003A5804">
      <w:pPr>
        <w:rPr>
          <w:sz w:val="22"/>
        </w:rPr>
      </w:pPr>
    </w:p>
    <w:p w14:paraId="41CF1693" w14:textId="1C714589" w:rsidR="003A5804" w:rsidRPr="00EA6330" w:rsidRDefault="003A5804" w:rsidP="003A5804">
      <w:pPr>
        <w:rPr>
          <w:b/>
        </w:rPr>
      </w:pPr>
      <w:r w:rsidRPr="00EA6330">
        <w:rPr>
          <w:b/>
        </w:rPr>
        <w:t>Achteraf</w:t>
      </w:r>
    </w:p>
    <w:p w14:paraId="40A1DB92" w14:textId="55416DBB" w:rsidR="003A5804" w:rsidRDefault="003A5804" w:rsidP="003A5804">
      <w:pPr>
        <w:rPr>
          <w:sz w:val="22"/>
        </w:rPr>
      </w:pPr>
      <w:r>
        <w:rPr>
          <w:sz w:val="22"/>
        </w:rPr>
        <w:t>Samen opruimen, zelfde avond</w:t>
      </w:r>
    </w:p>
    <w:p w14:paraId="31BA5AFD" w14:textId="3319E860" w:rsidR="003A5804" w:rsidRPr="003A5804" w:rsidRDefault="003A5804" w:rsidP="003A5804">
      <w:pPr>
        <w:rPr>
          <w:sz w:val="22"/>
        </w:rPr>
      </w:pPr>
      <w:r>
        <w:rPr>
          <w:sz w:val="22"/>
        </w:rPr>
        <w:t>Evaluatie: geef ons de tips die hieruit voortkomen.</w:t>
      </w:r>
      <w:r w:rsidR="0008383D">
        <w:rPr>
          <w:sz w:val="22"/>
        </w:rPr>
        <w:t xml:space="preserve"> Mail naar info@heikracht.nl</w:t>
      </w:r>
    </w:p>
    <w:sectPr w:rsidR="003A5804" w:rsidRPr="003A5804" w:rsidSect="006F3480">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F903" w14:textId="77777777" w:rsidR="004938FF" w:rsidRDefault="004938FF" w:rsidP="004938FF">
      <w:r>
        <w:separator/>
      </w:r>
    </w:p>
  </w:endnote>
  <w:endnote w:type="continuationSeparator" w:id="0">
    <w:p w14:paraId="6114F52C" w14:textId="77777777" w:rsidR="004938FF" w:rsidRDefault="004938FF" w:rsidP="0049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34EB" w14:textId="77777777" w:rsidR="004938FF" w:rsidRDefault="004938FF" w:rsidP="004938FF">
      <w:r>
        <w:separator/>
      </w:r>
    </w:p>
  </w:footnote>
  <w:footnote w:type="continuationSeparator" w:id="0">
    <w:p w14:paraId="17140294" w14:textId="77777777" w:rsidR="004938FF" w:rsidRDefault="004938FF" w:rsidP="0049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D3F8" w14:textId="1612968D" w:rsidR="004938FF" w:rsidRDefault="004938FF">
    <w:pPr>
      <w:pStyle w:val="Header"/>
    </w:pPr>
    <w:r w:rsidRPr="002666B0">
      <w:rPr>
        <w:noProof/>
      </w:rPr>
      <w:drawing>
        <wp:inline distT="0" distB="0" distL="0" distR="0" wp14:anchorId="78092A97" wp14:editId="12B3C829">
          <wp:extent cx="1489422" cy="531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401" cy="538981"/>
                  </a:xfrm>
                  <a:prstGeom prst="rect">
                    <a:avLst/>
                  </a:prstGeom>
                  <a:noFill/>
                  <a:ln>
                    <a:noFill/>
                  </a:ln>
                </pic:spPr>
              </pic:pic>
            </a:graphicData>
          </a:graphic>
        </wp:inline>
      </w:drawing>
    </w:r>
  </w:p>
  <w:p w14:paraId="622667E7" w14:textId="77777777" w:rsidR="004938FF" w:rsidRDefault="0049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1EF"/>
    <w:multiLevelType w:val="multilevel"/>
    <w:tmpl w:val="0B6A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0410"/>
    <w:multiLevelType w:val="hybridMultilevel"/>
    <w:tmpl w:val="0DEEE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51D6E"/>
    <w:multiLevelType w:val="multilevel"/>
    <w:tmpl w:val="913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A578D"/>
    <w:multiLevelType w:val="multilevel"/>
    <w:tmpl w:val="F53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C3BD4"/>
    <w:multiLevelType w:val="hybridMultilevel"/>
    <w:tmpl w:val="A2341228"/>
    <w:lvl w:ilvl="0" w:tplc="7990FC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1A29"/>
    <w:multiLevelType w:val="hybridMultilevel"/>
    <w:tmpl w:val="99FAB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D330E1"/>
    <w:multiLevelType w:val="hybridMultilevel"/>
    <w:tmpl w:val="B95A4D0E"/>
    <w:lvl w:ilvl="0" w:tplc="7990FC0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C14F30"/>
    <w:multiLevelType w:val="hybridMultilevel"/>
    <w:tmpl w:val="32B01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E4"/>
    <w:rsid w:val="0008383D"/>
    <w:rsid w:val="000B7834"/>
    <w:rsid w:val="000C36E9"/>
    <w:rsid w:val="00172CA8"/>
    <w:rsid w:val="00384116"/>
    <w:rsid w:val="003A5804"/>
    <w:rsid w:val="00476062"/>
    <w:rsid w:val="004938FF"/>
    <w:rsid w:val="004A0514"/>
    <w:rsid w:val="004F4D41"/>
    <w:rsid w:val="006011D9"/>
    <w:rsid w:val="00673392"/>
    <w:rsid w:val="006C7BAB"/>
    <w:rsid w:val="006D4356"/>
    <w:rsid w:val="006F3480"/>
    <w:rsid w:val="00720A3E"/>
    <w:rsid w:val="007D7B94"/>
    <w:rsid w:val="00957D22"/>
    <w:rsid w:val="00A47CB6"/>
    <w:rsid w:val="00A75275"/>
    <w:rsid w:val="00AE4FD4"/>
    <w:rsid w:val="00AE71E4"/>
    <w:rsid w:val="00B13970"/>
    <w:rsid w:val="00BE65A4"/>
    <w:rsid w:val="00C7684B"/>
    <w:rsid w:val="00EA63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45726"/>
  <w14:defaultImageDpi w14:val="300"/>
  <w15:docId w15:val="{88532CFF-3239-4C4E-9588-F2293EC6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7606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7606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760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62"/>
    <w:pPr>
      <w:ind w:left="720"/>
      <w:contextualSpacing/>
    </w:pPr>
  </w:style>
  <w:style w:type="character" w:customStyle="1" w:styleId="Heading1Char">
    <w:name w:val="Heading 1 Char"/>
    <w:basedOn w:val="DefaultParagraphFont"/>
    <w:link w:val="Heading1"/>
    <w:uiPriority w:val="9"/>
    <w:rsid w:val="00476062"/>
    <w:rPr>
      <w:rFonts w:ascii="Times" w:hAnsi="Times"/>
      <w:b/>
      <w:bCs/>
      <w:kern w:val="36"/>
      <w:sz w:val="48"/>
      <w:szCs w:val="48"/>
    </w:rPr>
  </w:style>
  <w:style w:type="character" w:customStyle="1" w:styleId="Heading2Char">
    <w:name w:val="Heading 2 Char"/>
    <w:basedOn w:val="DefaultParagraphFont"/>
    <w:link w:val="Heading2"/>
    <w:uiPriority w:val="9"/>
    <w:rsid w:val="00476062"/>
    <w:rPr>
      <w:rFonts w:ascii="Times" w:hAnsi="Times"/>
      <w:b/>
      <w:bCs/>
      <w:sz w:val="36"/>
      <w:szCs w:val="36"/>
    </w:rPr>
  </w:style>
  <w:style w:type="character" w:customStyle="1" w:styleId="Heading3Char">
    <w:name w:val="Heading 3 Char"/>
    <w:basedOn w:val="DefaultParagraphFont"/>
    <w:link w:val="Heading3"/>
    <w:uiPriority w:val="9"/>
    <w:rsid w:val="00476062"/>
    <w:rPr>
      <w:rFonts w:ascii="Times" w:hAnsi="Times"/>
      <w:b/>
      <w:bCs/>
      <w:sz w:val="27"/>
      <w:szCs w:val="27"/>
    </w:rPr>
  </w:style>
  <w:style w:type="paragraph" w:styleId="NormalWeb">
    <w:name w:val="Normal (Web)"/>
    <w:basedOn w:val="Normal"/>
    <w:uiPriority w:val="99"/>
    <w:semiHidden/>
    <w:unhideWhenUsed/>
    <w:rsid w:val="00476062"/>
    <w:pPr>
      <w:spacing w:before="100" w:beforeAutospacing="1" w:after="100" w:afterAutospacing="1"/>
    </w:pPr>
    <w:rPr>
      <w:rFonts w:ascii="Times" w:hAnsi="Times" w:cs="Times New Roman"/>
      <w:sz w:val="20"/>
      <w:szCs w:val="20"/>
    </w:rPr>
  </w:style>
  <w:style w:type="paragraph" w:customStyle="1" w:styleId="description">
    <w:name w:val="description"/>
    <w:basedOn w:val="Normal"/>
    <w:rsid w:val="0047606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76062"/>
    <w:rPr>
      <w:color w:val="0000FF"/>
      <w:u w:val="single"/>
    </w:rPr>
  </w:style>
  <w:style w:type="paragraph" w:styleId="BalloonText">
    <w:name w:val="Balloon Text"/>
    <w:basedOn w:val="Normal"/>
    <w:link w:val="BalloonTextChar"/>
    <w:uiPriority w:val="99"/>
    <w:semiHidden/>
    <w:unhideWhenUsed/>
    <w:rsid w:val="00476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062"/>
    <w:rPr>
      <w:rFonts w:ascii="Lucida Grande" w:hAnsi="Lucida Grande" w:cs="Lucida Grande"/>
      <w:sz w:val="18"/>
      <w:szCs w:val="18"/>
    </w:rPr>
  </w:style>
  <w:style w:type="character" w:styleId="FollowedHyperlink">
    <w:name w:val="FollowedHyperlink"/>
    <w:basedOn w:val="DefaultParagraphFont"/>
    <w:uiPriority w:val="99"/>
    <w:semiHidden/>
    <w:unhideWhenUsed/>
    <w:rsid w:val="00172CA8"/>
    <w:rPr>
      <w:color w:val="800080" w:themeColor="followedHyperlink"/>
      <w:u w:val="single"/>
    </w:rPr>
  </w:style>
  <w:style w:type="paragraph" w:styleId="Header">
    <w:name w:val="header"/>
    <w:basedOn w:val="Normal"/>
    <w:link w:val="HeaderChar"/>
    <w:uiPriority w:val="99"/>
    <w:unhideWhenUsed/>
    <w:rsid w:val="004938FF"/>
    <w:pPr>
      <w:tabs>
        <w:tab w:val="center" w:pos="4536"/>
        <w:tab w:val="right" w:pos="9072"/>
      </w:tabs>
    </w:pPr>
  </w:style>
  <w:style w:type="character" w:customStyle="1" w:styleId="HeaderChar">
    <w:name w:val="Header Char"/>
    <w:basedOn w:val="DefaultParagraphFont"/>
    <w:link w:val="Header"/>
    <w:uiPriority w:val="99"/>
    <w:rsid w:val="004938FF"/>
  </w:style>
  <w:style w:type="paragraph" w:styleId="Footer">
    <w:name w:val="footer"/>
    <w:basedOn w:val="Normal"/>
    <w:link w:val="FooterChar"/>
    <w:uiPriority w:val="99"/>
    <w:unhideWhenUsed/>
    <w:rsid w:val="004938FF"/>
    <w:pPr>
      <w:tabs>
        <w:tab w:val="center" w:pos="4536"/>
        <w:tab w:val="right" w:pos="9072"/>
      </w:tabs>
    </w:pPr>
  </w:style>
  <w:style w:type="character" w:customStyle="1" w:styleId="FooterChar">
    <w:name w:val="Footer Char"/>
    <w:basedOn w:val="DefaultParagraphFont"/>
    <w:link w:val="Footer"/>
    <w:uiPriority w:val="99"/>
    <w:rsid w:val="0049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7757">
      <w:bodyDiv w:val="1"/>
      <w:marLeft w:val="0"/>
      <w:marRight w:val="0"/>
      <w:marTop w:val="0"/>
      <w:marBottom w:val="0"/>
      <w:divBdr>
        <w:top w:val="none" w:sz="0" w:space="0" w:color="auto"/>
        <w:left w:val="none" w:sz="0" w:space="0" w:color="auto"/>
        <w:bottom w:val="none" w:sz="0" w:space="0" w:color="auto"/>
        <w:right w:val="none" w:sz="0" w:space="0" w:color="auto"/>
      </w:divBdr>
      <w:divsChild>
        <w:div w:id="1417164705">
          <w:marLeft w:val="0"/>
          <w:marRight w:val="0"/>
          <w:marTop w:val="0"/>
          <w:marBottom w:val="0"/>
          <w:divBdr>
            <w:top w:val="none" w:sz="0" w:space="0" w:color="auto"/>
            <w:left w:val="none" w:sz="0" w:space="0" w:color="auto"/>
            <w:bottom w:val="none" w:sz="0" w:space="0" w:color="auto"/>
            <w:right w:val="none" w:sz="0" w:space="0" w:color="auto"/>
          </w:divBdr>
          <w:divsChild>
            <w:div w:id="1558323615">
              <w:marLeft w:val="0"/>
              <w:marRight w:val="0"/>
              <w:marTop w:val="0"/>
              <w:marBottom w:val="0"/>
              <w:divBdr>
                <w:top w:val="none" w:sz="0" w:space="0" w:color="auto"/>
                <w:left w:val="none" w:sz="0" w:space="0" w:color="auto"/>
                <w:bottom w:val="none" w:sz="0" w:space="0" w:color="auto"/>
                <w:right w:val="none" w:sz="0" w:space="0" w:color="auto"/>
              </w:divBdr>
              <w:divsChild>
                <w:div w:id="17310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psvoorfeest.nl/budg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futura.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lversum.nl/Formulieren/Online_e_formulieren/Een_evenement_melden" TargetMode="External"/><Relationship Id="rId5" Type="http://schemas.openxmlformats.org/officeDocument/2006/relationships/footnotes" Target="footnotes.xml"/><Relationship Id="rId10" Type="http://schemas.openxmlformats.org/officeDocument/2006/relationships/hyperlink" Target="http://www.heikracht.nl/wp-content/uploads/2017/02/StraatBBQ-bij-voldoende-interesse.pdf" TargetMode="External"/><Relationship Id="rId4" Type="http://schemas.openxmlformats.org/officeDocument/2006/relationships/webSettings" Target="webSettings.xml"/><Relationship Id="rId9" Type="http://schemas.openxmlformats.org/officeDocument/2006/relationships/hyperlink" Target="http://www.heikracht.nl/wp-content/uploads/2017/02/StraatBBQ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689</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SensS</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Reijnen</dc:creator>
  <cp:keywords/>
  <dc:description/>
  <cp:lastModifiedBy>Stephan van Reisen</cp:lastModifiedBy>
  <cp:revision>9</cp:revision>
  <cp:lastPrinted>2017-02-26T12:56:00Z</cp:lastPrinted>
  <dcterms:created xsi:type="dcterms:W3CDTF">2017-02-26T10:54:00Z</dcterms:created>
  <dcterms:modified xsi:type="dcterms:W3CDTF">2017-02-26T13:18:00Z</dcterms:modified>
</cp:coreProperties>
</file>